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D5DB" w14:textId="1FE4203A" w:rsidR="00A8605B" w:rsidRPr="00A8605B" w:rsidRDefault="00C55D10" w:rsidP="00A8605B">
      <w:pPr>
        <w:pStyle w:val="PersonalName"/>
        <w:rPr>
          <w:sz w:val="24"/>
          <w:szCs w:val="24"/>
        </w:rPr>
      </w:pPr>
      <w:r w:rsidRPr="00A8605B">
        <w:rPr>
          <w:sz w:val="24"/>
          <w:szCs w:val="24"/>
        </w:rPr>
        <w:t xml:space="preserve">PEDIAMED </w:t>
      </w:r>
      <w:proofErr w:type="spellStart"/>
      <w:r w:rsidRPr="00A8605B">
        <w:rPr>
          <w:sz w:val="24"/>
          <w:szCs w:val="24"/>
        </w:rPr>
        <w:t>s.r.o</w:t>
      </w:r>
      <w:proofErr w:type="spellEnd"/>
      <w:r w:rsidRPr="00A8605B">
        <w:rPr>
          <w:sz w:val="24"/>
          <w:szCs w:val="24"/>
        </w:rPr>
        <w:t>,</w:t>
      </w:r>
      <w:r w:rsidR="00672DE9" w:rsidRPr="00A8605B">
        <w:rPr>
          <w:sz w:val="24"/>
          <w:szCs w:val="24"/>
        </w:rPr>
        <w:t xml:space="preserve"> ambulancia všeobecného lekára pre deti a dorast v Kalinkove hľadá detskú sestru alebo zdravotného asistenta do ambulancie.</w:t>
      </w:r>
    </w:p>
    <w:p w14:paraId="679B6068" w14:textId="0DB5115D" w:rsidR="00A8605B" w:rsidRDefault="00A8605B" w:rsidP="00A8605B">
      <w:pPr>
        <w:jc w:val="both"/>
        <w:rPr>
          <w:rFonts w:cstheme="minorHAnsi"/>
          <w:b/>
          <w:sz w:val="22"/>
          <w:szCs w:val="22"/>
        </w:rPr>
      </w:pPr>
      <w:r w:rsidRPr="00A860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A0CD" wp14:editId="50D7DE88">
                <wp:simplePos x="0" y="0"/>
                <wp:positionH relativeFrom="column">
                  <wp:posOffset>14605</wp:posOffset>
                </wp:positionH>
                <wp:positionV relativeFrom="paragraph">
                  <wp:posOffset>78740</wp:posOffset>
                </wp:positionV>
                <wp:extent cx="5867400" cy="0"/>
                <wp:effectExtent l="0" t="0" r="12700" b="12700"/>
                <wp:wrapNone/>
                <wp:docPr id="1" name="Priama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A902" id="Priama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6.2pt" to="463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92D5F30" w14:textId="47A387BE" w:rsidR="006878C3" w:rsidRPr="00A8605B" w:rsidRDefault="008E4B4D" w:rsidP="00A8605B">
      <w:p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b/>
          <w:sz w:val="22"/>
          <w:szCs w:val="22"/>
        </w:rPr>
        <w:t>Miesto práce:</w:t>
      </w:r>
      <w:r w:rsidR="006878C3" w:rsidRPr="00A8605B">
        <w:rPr>
          <w:rFonts w:cstheme="minorHAnsi"/>
          <w:sz w:val="22"/>
          <w:szCs w:val="22"/>
        </w:rPr>
        <w:tab/>
      </w:r>
      <w:r w:rsidR="006878C3" w:rsidRPr="00A8605B">
        <w:rPr>
          <w:rFonts w:cstheme="minorHAnsi"/>
          <w:sz w:val="22"/>
          <w:szCs w:val="22"/>
        </w:rPr>
        <w:tab/>
      </w:r>
      <w:r w:rsidRPr="00A8605B">
        <w:rPr>
          <w:rFonts w:cstheme="minorHAnsi"/>
          <w:sz w:val="22"/>
          <w:szCs w:val="22"/>
        </w:rPr>
        <w:t xml:space="preserve"> </w:t>
      </w:r>
      <w:r w:rsidR="006878C3" w:rsidRPr="00A8605B">
        <w:rPr>
          <w:rFonts w:cstheme="minorHAnsi"/>
          <w:sz w:val="22"/>
          <w:szCs w:val="22"/>
        </w:rPr>
        <w:tab/>
      </w:r>
    </w:p>
    <w:p w14:paraId="3A75A9C6" w14:textId="11F1ED68" w:rsidR="008E4B4D" w:rsidRPr="00A8605B" w:rsidRDefault="008E4B4D" w:rsidP="00A8605B">
      <w:p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Kalinkovo, Hlavná 211</w:t>
      </w:r>
      <w:r w:rsidR="00F57E50" w:rsidRPr="00A8605B">
        <w:rPr>
          <w:rFonts w:cstheme="minorHAnsi"/>
          <w:sz w:val="22"/>
          <w:szCs w:val="22"/>
        </w:rPr>
        <w:t xml:space="preserve">, </w:t>
      </w:r>
    </w:p>
    <w:p w14:paraId="23068CD1" w14:textId="77777777" w:rsidR="006878C3" w:rsidRPr="00A8605B" w:rsidRDefault="008E4B4D" w:rsidP="00A8605B">
      <w:p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b/>
          <w:sz w:val="22"/>
          <w:szCs w:val="22"/>
        </w:rPr>
        <w:t>Termín nástupu:</w:t>
      </w:r>
      <w:r w:rsidRPr="00A8605B">
        <w:rPr>
          <w:rFonts w:cstheme="minorHAnsi"/>
          <w:sz w:val="22"/>
          <w:szCs w:val="22"/>
        </w:rPr>
        <w:t xml:space="preserve"> </w:t>
      </w:r>
      <w:r w:rsidR="006878C3" w:rsidRPr="00A8605B">
        <w:rPr>
          <w:rFonts w:cstheme="minorHAnsi"/>
          <w:sz w:val="22"/>
          <w:szCs w:val="22"/>
        </w:rPr>
        <w:tab/>
        <w:t xml:space="preserve"> </w:t>
      </w:r>
      <w:r w:rsidR="006878C3" w:rsidRPr="00A8605B">
        <w:rPr>
          <w:rFonts w:cstheme="minorHAnsi"/>
          <w:sz w:val="22"/>
          <w:szCs w:val="22"/>
        </w:rPr>
        <w:tab/>
      </w:r>
    </w:p>
    <w:p w14:paraId="203EE0A8" w14:textId="5EBA6F6A" w:rsidR="008E4B4D" w:rsidRPr="00A8605B" w:rsidRDefault="008E4B4D" w:rsidP="00A8605B">
      <w:pPr>
        <w:pStyle w:val="Odsekzoznamu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podľa dohody</w:t>
      </w:r>
      <w:r w:rsidR="00F57E50" w:rsidRPr="00A8605B">
        <w:rPr>
          <w:rFonts w:cstheme="minorHAnsi"/>
          <w:sz w:val="22"/>
          <w:szCs w:val="22"/>
        </w:rPr>
        <w:t>, (</w:t>
      </w:r>
      <w:r w:rsidR="00C55D10" w:rsidRPr="00A8605B">
        <w:rPr>
          <w:rFonts w:cstheme="minorHAnsi"/>
          <w:sz w:val="22"/>
          <w:szCs w:val="22"/>
        </w:rPr>
        <w:t xml:space="preserve">možné už od </w:t>
      </w:r>
      <w:r w:rsidRPr="00A8605B">
        <w:rPr>
          <w:rFonts w:cstheme="minorHAnsi"/>
          <w:sz w:val="22"/>
          <w:szCs w:val="22"/>
        </w:rPr>
        <w:t>1</w:t>
      </w:r>
      <w:r w:rsidR="00F57E50" w:rsidRPr="00A8605B">
        <w:rPr>
          <w:rFonts w:cstheme="minorHAnsi"/>
          <w:sz w:val="22"/>
          <w:szCs w:val="22"/>
        </w:rPr>
        <w:t>.2</w:t>
      </w:r>
      <w:r w:rsidRPr="00A8605B">
        <w:rPr>
          <w:rFonts w:cstheme="minorHAnsi"/>
          <w:sz w:val="22"/>
          <w:szCs w:val="22"/>
        </w:rPr>
        <w:t>.2021</w:t>
      </w:r>
      <w:r w:rsidR="00F57E50" w:rsidRPr="00A8605B">
        <w:rPr>
          <w:rFonts w:cstheme="minorHAnsi"/>
          <w:sz w:val="22"/>
          <w:szCs w:val="22"/>
        </w:rPr>
        <w:t>)</w:t>
      </w:r>
    </w:p>
    <w:p w14:paraId="4CC5392D" w14:textId="77777777" w:rsidR="006878C3" w:rsidRPr="00A8605B" w:rsidRDefault="008E4B4D" w:rsidP="00A8605B">
      <w:pPr>
        <w:ind w:left="2832" w:hanging="2832"/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b/>
          <w:sz w:val="22"/>
          <w:szCs w:val="22"/>
        </w:rPr>
        <w:t>Druh pracovného pomeru</w:t>
      </w:r>
      <w:r w:rsidR="00C82792" w:rsidRPr="00A8605B">
        <w:rPr>
          <w:rFonts w:cstheme="minorHAnsi"/>
          <w:b/>
          <w:sz w:val="22"/>
          <w:szCs w:val="22"/>
        </w:rPr>
        <w:t>:</w:t>
      </w:r>
      <w:r w:rsidRPr="00A8605B">
        <w:rPr>
          <w:rFonts w:cstheme="minorHAnsi"/>
          <w:sz w:val="22"/>
          <w:szCs w:val="22"/>
        </w:rPr>
        <w:t xml:space="preserve"> </w:t>
      </w:r>
      <w:r w:rsidR="006878C3" w:rsidRPr="00A8605B">
        <w:rPr>
          <w:rFonts w:cstheme="minorHAnsi"/>
          <w:sz w:val="22"/>
          <w:szCs w:val="22"/>
        </w:rPr>
        <w:tab/>
      </w:r>
    </w:p>
    <w:p w14:paraId="6761A973" w14:textId="1034C9C0" w:rsidR="008E4B4D" w:rsidRPr="00A8605B" w:rsidRDefault="008E4B4D" w:rsidP="00A8605B">
      <w:pPr>
        <w:pStyle w:val="Odsekzoznamu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Skrátený</w:t>
      </w:r>
      <w:r w:rsidR="00672DE9" w:rsidRPr="00A8605B">
        <w:rPr>
          <w:rFonts w:cstheme="minorHAnsi"/>
          <w:sz w:val="22"/>
          <w:szCs w:val="22"/>
        </w:rPr>
        <w:t xml:space="preserve"> pracovný úväzok</w:t>
      </w:r>
      <w:r w:rsidRPr="00A8605B">
        <w:rPr>
          <w:rFonts w:cstheme="minorHAnsi"/>
          <w:sz w:val="22"/>
          <w:szCs w:val="22"/>
        </w:rPr>
        <w:t xml:space="preserve"> alebo práca na dohodu (9 hodín týždenne</w:t>
      </w:r>
      <w:r w:rsidR="00C55D10" w:rsidRPr="00A8605B">
        <w:rPr>
          <w:rFonts w:cstheme="minorHAnsi"/>
          <w:sz w:val="22"/>
          <w:szCs w:val="22"/>
        </w:rPr>
        <w:t xml:space="preserve"> momentálne, s</w:t>
      </w:r>
      <w:r w:rsidR="006878C3" w:rsidRPr="00A8605B">
        <w:rPr>
          <w:rFonts w:cstheme="minorHAnsi"/>
          <w:sz w:val="22"/>
          <w:szCs w:val="22"/>
        </w:rPr>
        <w:t> </w:t>
      </w:r>
      <w:r w:rsidR="00C55D10" w:rsidRPr="00A8605B">
        <w:rPr>
          <w:rFonts w:cstheme="minorHAnsi"/>
          <w:sz w:val="22"/>
          <w:szCs w:val="22"/>
        </w:rPr>
        <w:t>možnosťou</w:t>
      </w:r>
      <w:r w:rsidR="006878C3" w:rsidRPr="00A8605B">
        <w:rPr>
          <w:rFonts w:cstheme="minorHAnsi"/>
          <w:sz w:val="22"/>
          <w:szCs w:val="22"/>
        </w:rPr>
        <w:t xml:space="preserve"> </w:t>
      </w:r>
      <w:r w:rsidR="00C55D10" w:rsidRPr="00A8605B">
        <w:rPr>
          <w:rFonts w:cstheme="minorHAnsi"/>
          <w:sz w:val="22"/>
          <w:szCs w:val="22"/>
        </w:rPr>
        <w:t>jeho</w:t>
      </w:r>
      <w:r w:rsidR="00D6579E" w:rsidRPr="00A8605B">
        <w:rPr>
          <w:rFonts w:cstheme="minorHAnsi"/>
          <w:sz w:val="22"/>
          <w:szCs w:val="22"/>
        </w:rPr>
        <w:t xml:space="preserve"> </w:t>
      </w:r>
      <w:r w:rsidR="00C55D10" w:rsidRPr="00A8605B">
        <w:rPr>
          <w:rFonts w:cstheme="minorHAnsi"/>
          <w:sz w:val="22"/>
          <w:szCs w:val="22"/>
        </w:rPr>
        <w:t>rozšírenia v budúcnosti</w:t>
      </w:r>
      <w:r w:rsidRPr="00A8605B">
        <w:rPr>
          <w:rFonts w:cstheme="minorHAnsi"/>
          <w:sz w:val="22"/>
          <w:szCs w:val="22"/>
        </w:rPr>
        <w:t>)</w:t>
      </w:r>
    </w:p>
    <w:p w14:paraId="22348A85" w14:textId="77777777" w:rsidR="006878C3" w:rsidRPr="00A8605B" w:rsidRDefault="00672DE9" w:rsidP="00A8605B">
      <w:p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b/>
          <w:sz w:val="22"/>
          <w:szCs w:val="22"/>
        </w:rPr>
        <w:t>Dátum nástupu:</w:t>
      </w:r>
      <w:r w:rsidR="006878C3" w:rsidRPr="00A8605B">
        <w:rPr>
          <w:rFonts w:cstheme="minorHAnsi"/>
          <w:sz w:val="22"/>
          <w:szCs w:val="22"/>
        </w:rPr>
        <w:tab/>
      </w:r>
      <w:r w:rsidR="006878C3" w:rsidRPr="00A8605B">
        <w:rPr>
          <w:rFonts w:cstheme="minorHAnsi"/>
          <w:sz w:val="22"/>
          <w:szCs w:val="22"/>
        </w:rPr>
        <w:tab/>
      </w:r>
    </w:p>
    <w:p w14:paraId="556DEF5A" w14:textId="3A491EEF" w:rsidR="00123214" w:rsidRPr="00A8605B" w:rsidRDefault="006878C3" w:rsidP="00A8605B">
      <w:pPr>
        <w:pStyle w:val="Odsekzoznamu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o</w:t>
      </w:r>
      <w:r w:rsidR="00672DE9" w:rsidRPr="00A8605B">
        <w:rPr>
          <w:rFonts w:cstheme="minorHAnsi"/>
          <w:sz w:val="22"/>
          <w:szCs w:val="22"/>
        </w:rPr>
        <w:t>d 1.3.2021.</w:t>
      </w:r>
      <w:r w:rsidR="008E4B4D" w:rsidRPr="00A8605B">
        <w:rPr>
          <w:rFonts w:cstheme="minorHAnsi"/>
          <w:sz w:val="22"/>
          <w:szCs w:val="22"/>
        </w:rPr>
        <w:t>, alebo dohodou</w:t>
      </w:r>
    </w:p>
    <w:p w14:paraId="6E2FB950" w14:textId="77777777" w:rsidR="006878C3" w:rsidRPr="00A8605B" w:rsidRDefault="008E4B4D" w:rsidP="00A8605B">
      <w:pPr>
        <w:ind w:left="2835" w:hanging="2835"/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b/>
          <w:sz w:val="22"/>
          <w:szCs w:val="22"/>
        </w:rPr>
        <w:t>Výška základnej mzdy</w:t>
      </w:r>
      <w:r w:rsidR="006878C3" w:rsidRPr="00A8605B">
        <w:rPr>
          <w:rFonts w:cstheme="minorHAnsi"/>
          <w:sz w:val="22"/>
          <w:szCs w:val="22"/>
        </w:rPr>
        <w:t>:</w:t>
      </w:r>
      <w:r w:rsidR="006878C3" w:rsidRPr="00A8605B">
        <w:rPr>
          <w:rFonts w:cstheme="minorHAnsi"/>
          <w:sz w:val="22"/>
          <w:szCs w:val="22"/>
        </w:rPr>
        <w:tab/>
      </w:r>
    </w:p>
    <w:p w14:paraId="43C7B0DE" w14:textId="10085935" w:rsidR="00672DE9" w:rsidRPr="00A8605B" w:rsidRDefault="008E4B4D" w:rsidP="00A8605B">
      <w:pPr>
        <w:pStyle w:val="Odsekzoznamu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určená v závislosti od dosiahnutého vzdelania a dĺžky práce v</w:t>
      </w:r>
      <w:r w:rsidR="00147EDD" w:rsidRPr="00A8605B">
        <w:rPr>
          <w:rFonts w:cstheme="minorHAnsi"/>
          <w:sz w:val="22"/>
          <w:szCs w:val="22"/>
        </w:rPr>
        <w:t> </w:t>
      </w:r>
      <w:r w:rsidRPr="00A8605B">
        <w:rPr>
          <w:rFonts w:cstheme="minorHAnsi"/>
          <w:sz w:val="22"/>
          <w:szCs w:val="22"/>
        </w:rPr>
        <w:t>odbore</w:t>
      </w:r>
      <w:r w:rsidR="00147EDD" w:rsidRPr="00A8605B">
        <w:rPr>
          <w:rFonts w:cstheme="minorHAnsi"/>
          <w:sz w:val="22"/>
          <w:szCs w:val="22"/>
        </w:rPr>
        <w:t xml:space="preserve"> </w:t>
      </w:r>
      <w:r w:rsidR="006878C3" w:rsidRPr="00A8605B">
        <w:rPr>
          <w:rFonts w:cstheme="minorHAnsi"/>
          <w:sz w:val="22"/>
          <w:szCs w:val="22"/>
        </w:rPr>
        <w:t xml:space="preserve">  </w:t>
      </w:r>
      <w:proofErr w:type="spellStart"/>
      <w:r w:rsidR="00C55D10" w:rsidRPr="00A8605B">
        <w:rPr>
          <w:rFonts w:cstheme="minorHAnsi"/>
          <w:sz w:val="22"/>
          <w:szCs w:val="22"/>
        </w:rPr>
        <w:t>t.j</w:t>
      </w:r>
      <w:proofErr w:type="spellEnd"/>
      <w:r w:rsidR="00C55D10" w:rsidRPr="00A8605B">
        <w:rPr>
          <w:rFonts w:cstheme="minorHAnsi"/>
          <w:sz w:val="22"/>
          <w:szCs w:val="22"/>
        </w:rPr>
        <w:t xml:space="preserve">. 6-8 Eur/hod. </w:t>
      </w:r>
    </w:p>
    <w:p w14:paraId="6E2DD360" w14:textId="77777777" w:rsidR="006878C3" w:rsidRPr="00A8605B" w:rsidRDefault="008E4B4D" w:rsidP="00A8605B">
      <w:p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b/>
          <w:sz w:val="22"/>
          <w:szCs w:val="22"/>
        </w:rPr>
        <w:t>Požadované vzdelanie</w:t>
      </w:r>
      <w:r w:rsidR="006878C3" w:rsidRPr="00A8605B">
        <w:rPr>
          <w:rFonts w:cstheme="minorHAnsi"/>
          <w:b/>
          <w:sz w:val="22"/>
          <w:szCs w:val="22"/>
        </w:rPr>
        <w:t>:</w:t>
      </w:r>
      <w:r w:rsidRPr="00A8605B">
        <w:rPr>
          <w:rFonts w:cstheme="minorHAnsi"/>
          <w:sz w:val="22"/>
          <w:szCs w:val="22"/>
        </w:rPr>
        <w:t xml:space="preserve"> </w:t>
      </w:r>
      <w:r w:rsidR="006878C3" w:rsidRPr="00A8605B">
        <w:rPr>
          <w:rFonts w:cstheme="minorHAnsi"/>
          <w:sz w:val="22"/>
          <w:szCs w:val="22"/>
        </w:rPr>
        <w:tab/>
      </w:r>
    </w:p>
    <w:p w14:paraId="48B8901D" w14:textId="21BE673E" w:rsidR="006878C3" w:rsidRPr="00A8605B" w:rsidRDefault="008E4B4D" w:rsidP="00A8605B">
      <w:pPr>
        <w:pStyle w:val="Odsekzoznamu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Stredoškolské z maturitou</w:t>
      </w:r>
      <w:r w:rsidRPr="00A8605B">
        <w:rPr>
          <w:rFonts w:cstheme="minorHAnsi"/>
          <w:sz w:val="22"/>
          <w:szCs w:val="22"/>
        </w:rPr>
        <w:tab/>
      </w:r>
      <w:r w:rsidRPr="00A8605B">
        <w:rPr>
          <w:rFonts w:cstheme="minorHAnsi"/>
          <w:sz w:val="22"/>
          <w:szCs w:val="22"/>
        </w:rPr>
        <w:tab/>
      </w:r>
      <w:r w:rsidR="006878C3" w:rsidRPr="00A8605B">
        <w:rPr>
          <w:rFonts w:cstheme="minorHAnsi"/>
          <w:sz w:val="22"/>
          <w:szCs w:val="22"/>
        </w:rPr>
        <w:tab/>
      </w:r>
    </w:p>
    <w:p w14:paraId="7DD1B4F5" w14:textId="6F130BCC" w:rsidR="008E4B4D" w:rsidRPr="00A8605B" w:rsidRDefault="00F57E50" w:rsidP="00A8605B">
      <w:pPr>
        <w:pStyle w:val="Odsekzoznamu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N</w:t>
      </w:r>
      <w:r w:rsidR="008E4B4D" w:rsidRPr="00A8605B">
        <w:rPr>
          <w:rFonts w:cstheme="minorHAnsi"/>
          <w:sz w:val="22"/>
          <w:szCs w:val="22"/>
        </w:rPr>
        <w:t>adstavbov</w:t>
      </w:r>
      <w:r w:rsidR="00C82792" w:rsidRPr="00A8605B">
        <w:rPr>
          <w:rFonts w:cstheme="minorHAnsi"/>
          <w:sz w:val="22"/>
          <w:szCs w:val="22"/>
        </w:rPr>
        <w:t>é</w:t>
      </w:r>
      <w:r w:rsidRPr="00A8605B">
        <w:rPr>
          <w:rFonts w:cstheme="minorHAnsi"/>
          <w:sz w:val="22"/>
          <w:szCs w:val="22"/>
        </w:rPr>
        <w:t>/ vyššie odborné vzdelanie</w:t>
      </w:r>
    </w:p>
    <w:p w14:paraId="62038960" w14:textId="15476918" w:rsidR="00F57E50" w:rsidRPr="00A8605B" w:rsidRDefault="00F57E50" w:rsidP="00A8605B">
      <w:pPr>
        <w:pStyle w:val="Odsekzoznamu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Študent vysokej školy (odbor ošetrovateľstvo)</w:t>
      </w:r>
    </w:p>
    <w:p w14:paraId="1F92B350" w14:textId="77777777" w:rsidR="006878C3" w:rsidRPr="00A8605B" w:rsidRDefault="00F57E50" w:rsidP="00A8605B">
      <w:p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b/>
          <w:sz w:val="22"/>
          <w:szCs w:val="22"/>
        </w:rPr>
        <w:t>Požadované zručnosti:</w:t>
      </w:r>
      <w:r w:rsidRPr="00A8605B">
        <w:rPr>
          <w:rFonts w:cstheme="minorHAnsi"/>
          <w:sz w:val="22"/>
          <w:szCs w:val="22"/>
        </w:rPr>
        <w:t xml:space="preserve"> </w:t>
      </w:r>
      <w:r w:rsidR="006878C3" w:rsidRPr="00A8605B">
        <w:rPr>
          <w:rFonts w:cstheme="minorHAnsi"/>
          <w:sz w:val="22"/>
          <w:szCs w:val="22"/>
        </w:rPr>
        <w:tab/>
      </w:r>
      <w:r w:rsidR="006878C3" w:rsidRPr="00A8605B">
        <w:rPr>
          <w:rFonts w:cstheme="minorHAnsi"/>
          <w:sz w:val="22"/>
          <w:szCs w:val="22"/>
        </w:rPr>
        <w:tab/>
      </w:r>
    </w:p>
    <w:p w14:paraId="413EC95D" w14:textId="208B6AF3" w:rsidR="003F4A46" w:rsidRPr="00A8605B" w:rsidRDefault="00F57E50" w:rsidP="00A8605B">
      <w:pPr>
        <w:pStyle w:val="Odsekzoznamu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Práca s PC (Microsoft Word) základy</w:t>
      </w:r>
    </w:p>
    <w:p w14:paraId="15B9E74B" w14:textId="77777777" w:rsidR="006878C3" w:rsidRPr="00A8605B" w:rsidRDefault="00F57E50" w:rsidP="00A8605B">
      <w:pPr>
        <w:ind w:left="2835" w:hanging="2835"/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b/>
          <w:sz w:val="22"/>
          <w:szCs w:val="22"/>
        </w:rPr>
        <w:t>Benefity:</w:t>
      </w:r>
      <w:r w:rsidRPr="00A8605B">
        <w:rPr>
          <w:rFonts w:cstheme="minorHAnsi"/>
          <w:sz w:val="22"/>
          <w:szCs w:val="22"/>
        </w:rPr>
        <w:t xml:space="preserve"> </w:t>
      </w:r>
    </w:p>
    <w:p w14:paraId="32E68989" w14:textId="77777777" w:rsidR="006878C3" w:rsidRPr="00A8605B" w:rsidRDefault="00F57E50" w:rsidP="00A8605B">
      <w:pPr>
        <w:pStyle w:val="Odsekzoznamu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možnosť ďalšieho vzdelávani</w:t>
      </w:r>
      <w:r w:rsidR="006878C3" w:rsidRPr="00A8605B">
        <w:rPr>
          <w:rFonts w:cstheme="minorHAnsi"/>
          <w:sz w:val="22"/>
          <w:szCs w:val="22"/>
        </w:rPr>
        <w:t>a</w:t>
      </w:r>
    </w:p>
    <w:p w14:paraId="43754BA9" w14:textId="77777777" w:rsidR="006878C3" w:rsidRPr="00A8605B" w:rsidRDefault="00F57E50" w:rsidP="00A8605B">
      <w:pPr>
        <w:pStyle w:val="Odsekzoznamu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umožnenie a preplácanie získavania kreditov</w:t>
      </w:r>
    </w:p>
    <w:p w14:paraId="2D3B25EF" w14:textId="31EDC2FA" w:rsidR="00F57E50" w:rsidRPr="00A8605B" w:rsidRDefault="006878C3" w:rsidP="00A8605B">
      <w:pPr>
        <w:pStyle w:val="Odsekzoznamu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A8605B">
        <w:rPr>
          <w:rFonts w:cstheme="minorHAnsi"/>
          <w:sz w:val="22"/>
          <w:szCs w:val="22"/>
        </w:rPr>
        <w:t>p</w:t>
      </w:r>
      <w:r w:rsidR="00F57E50" w:rsidRPr="00A8605B">
        <w:rPr>
          <w:rFonts w:cstheme="minorHAnsi"/>
          <w:sz w:val="22"/>
          <w:szCs w:val="22"/>
        </w:rPr>
        <w:t>ravidelné zvyšov</w:t>
      </w:r>
      <w:r w:rsidR="00D330A5" w:rsidRPr="00A8605B">
        <w:rPr>
          <w:rFonts w:cstheme="minorHAnsi"/>
          <w:sz w:val="22"/>
          <w:szCs w:val="22"/>
        </w:rPr>
        <w:t>a</w:t>
      </w:r>
      <w:r w:rsidR="00F57E50" w:rsidRPr="00A8605B">
        <w:rPr>
          <w:rFonts w:cstheme="minorHAnsi"/>
          <w:sz w:val="22"/>
          <w:szCs w:val="22"/>
        </w:rPr>
        <w:t xml:space="preserve">nie platu podľa odpracovaných rokov. </w:t>
      </w:r>
    </w:p>
    <w:p w14:paraId="25EA16A1" w14:textId="77777777" w:rsidR="006878C3" w:rsidRPr="00D6579E" w:rsidRDefault="006878C3" w:rsidP="00A8605B">
      <w:pPr>
        <w:jc w:val="both"/>
        <w:rPr>
          <w:rFonts w:cstheme="minorHAnsi"/>
        </w:rPr>
      </w:pPr>
    </w:p>
    <w:p w14:paraId="55DF043A" w14:textId="496AEBEF" w:rsidR="00D330A5" w:rsidRPr="00A8605B" w:rsidRDefault="00F57E50" w:rsidP="00A8605B">
      <w:pPr>
        <w:jc w:val="both"/>
        <w:rPr>
          <w:rFonts w:cstheme="minorHAnsi"/>
          <w:i/>
        </w:rPr>
      </w:pPr>
      <w:r w:rsidRPr="00A8605B">
        <w:rPr>
          <w:rFonts w:cstheme="minorHAnsi"/>
          <w:i/>
        </w:rPr>
        <w:t xml:space="preserve">Stručný profesijný životopis a žiadosť o prijatie do zamestnania zasielajte na vyššie uvedenú adresu, alebo mailom na: </w:t>
      </w:r>
      <w:hyperlink r:id="rId5" w:history="1">
        <w:r w:rsidRPr="00A8605B">
          <w:rPr>
            <w:rStyle w:val="Hypertextovprepojenie"/>
            <w:rFonts w:cstheme="minorHAnsi"/>
            <w:i/>
          </w:rPr>
          <w:t>as.pediamed@gmail.com</w:t>
        </w:r>
      </w:hyperlink>
      <w:r w:rsidRPr="00A8605B">
        <w:rPr>
          <w:rFonts w:cstheme="minorHAnsi"/>
          <w:i/>
        </w:rPr>
        <w:t xml:space="preserve">. </w:t>
      </w:r>
    </w:p>
    <w:p w14:paraId="3CF90870" w14:textId="3F08F656" w:rsidR="00F57E50" w:rsidRPr="00A8605B" w:rsidRDefault="00F57E50" w:rsidP="00A8605B">
      <w:pPr>
        <w:jc w:val="both"/>
        <w:rPr>
          <w:rFonts w:cstheme="minorHAnsi"/>
          <w:i/>
        </w:rPr>
      </w:pPr>
      <w:r w:rsidRPr="00A8605B">
        <w:rPr>
          <w:rFonts w:cstheme="minorHAnsi"/>
          <w:i/>
        </w:rPr>
        <w:t>V prípade otázok, dohodnite si telefonické stretnutie na uvedenej mailovej adrese. Záujemcov budeme kontaktovať po 15.1.2021.</w:t>
      </w:r>
    </w:p>
    <w:p w14:paraId="196689E7" w14:textId="77777777" w:rsidR="00F57E50" w:rsidRDefault="00F57E50" w:rsidP="00A8605B">
      <w:pPr>
        <w:jc w:val="both"/>
      </w:pPr>
    </w:p>
    <w:p w14:paraId="1F93E744" w14:textId="77777777" w:rsidR="00F57E50" w:rsidRPr="00672DE9" w:rsidRDefault="00F57E50" w:rsidP="00A8605B">
      <w:pPr>
        <w:jc w:val="both"/>
      </w:pPr>
    </w:p>
    <w:sectPr w:rsidR="00F57E50" w:rsidRPr="0067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6B8A"/>
    <w:multiLevelType w:val="hybridMultilevel"/>
    <w:tmpl w:val="278A2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8AD"/>
    <w:multiLevelType w:val="hybridMultilevel"/>
    <w:tmpl w:val="62A02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16B2"/>
    <w:multiLevelType w:val="hybridMultilevel"/>
    <w:tmpl w:val="33CC8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A4065"/>
    <w:multiLevelType w:val="hybridMultilevel"/>
    <w:tmpl w:val="A89E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E9"/>
    <w:rsid w:val="000B3D3D"/>
    <w:rsid w:val="00123214"/>
    <w:rsid w:val="00147EDD"/>
    <w:rsid w:val="003F4A46"/>
    <w:rsid w:val="00672DE9"/>
    <w:rsid w:val="006878C3"/>
    <w:rsid w:val="008E4B4D"/>
    <w:rsid w:val="00A8605B"/>
    <w:rsid w:val="00C55D10"/>
    <w:rsid w:val="00C82792"/>
    <w:rsid w:val="00D330A5"/>
    <w:rsid w:val="00D6579E"/>
    <w:rsid w:val="00F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84E8"/>
  <w15:chartTrackingRefBased/>
  <w15:docId w15:val="{CB3FF880-1185-4386-BF0A-9BC21B35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605B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605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605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8605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8605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8605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8605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8605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860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860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7E5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7E5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8605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8605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A8605B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605B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8605B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8605B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8605B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8605B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8605B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8605B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8605B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8605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8605B"/>
    <w:rPr>
      <w:caps/>
      <w:color w:val="4472C4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860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8605B"/>
    <w:rPr>
      <w:caps/>
      <w:color w:val="595959" w:themeColor="text1" w:themeTint="A6"/>
      <w:spacing w:val="10"/>
      <w:sz w:val="24"/>
      <w:szCs w:val="24"/>
    </w:rPr>
  </w:style>
  <w:style w:type="character" w:styleId="Vrazn">
    <w:name w:val="Strong"/>
    <w:uiPriority w:val="22"/>
    <w:qFormat/>
    <w:rsid w:val="00A8605B"/>
    <w:rPr>
      <w:b/>
      <w:bCs/>
    </w:rPr>
  </w:style>
  <w:style w:type="character" w:styleId="Zvraznenie">
    <w:name w:val="Emphasis"/>
    <w:uiPriority w:val="20"/>
    <w:qFormat/>
    <w:rsid w:val="00A8605B"/>
    <w:rPr>
      <w:caps/>
      <w:color w:val="1F3763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A8605B"/>
    <w:pPr>
      <w:spacing w:before="0"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A8605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8605B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8605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8605B"/>
    <w:rPr>
      <w:i/>
      <w:iCs/>
      <w:color w:val="4472C4" w:themeColor="accent1"/>
      <w:sz w:val="20"/>
      <w:szCs w:val="20"/>
    </w:rPr>
  </w:style>
  <w:style w:type="character" w:styleId="Jemnzvraznenie">
    <w:name w:val="Subtle Emphasis"/>
    <w:uiPriority w:val="19"/>
    <w:qFormat/>
    <w:rsid w:val="00A8605B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A8605B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A8605B"/>
    <w:rPr>
      <w:b/>
      <w:bCs/>
      <w:color w:val="4472C4" w:themeColor="accent1"/>
    </w:rPr>
  </w:style>
  <w:style w:type="character" w:styleId="Zvraznenodkaz">
    <w:name w:val="Intense Reference"/>
    <w:uiPriority w:val="32"/>
    <w:qFormat/>
    <w:rsid w:val="00A8605B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A8605B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8605B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8605B"/>
    <w:rPr>
      <w:sz w:val="20"/>
      <w:szCs w:val="20"/>
    </w:rPr>
  </w:style>
  <w:style w:type="paragraph" w:customStyle="1" w:styleId="PersonalName">
    <w:name w:val="Personal Name"/>
    <w:basedOn w:val="Nzov"/>
    <w:rsid w:val="00A8605B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.pedia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sufliarska</dc:creator>
  <cp:keywords/>
  <dc:description/>
  <cp:lastModifiedBy>Kalinkovo</cp:lastModifiedBy>
  <cp:revision>2</cp:revision>
  <dcterms:created xsi:type="dcterms:W3CDTF">2021-01-04T11:40:00Z</dcterms:created>
  <dcterms:modified xsi:type="dcterms:W3CDTF">2021-01-04T11:40:00Z</dcterms:modified>
</cp:coreProperties>
</file>