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6A2B0" w14:textId="77777777" w:rsidR="00BF4639" w:rsidRPr="00214880" w:rsidRDefault="00BF4639" w:rsidP="00BF4639">
      <w:pPr>
        <w:spacing w:after="0"/>
        <w:rPr>
          <w:b/>
          <w:bCs/>
        </w:rPr>
      </w:pPr>
      <w:r w:rsidRPr="00214880">
        <w:rPr>
          <w:b/>
          <w:bCs/>
        </w:rPr>
        <w:t>Együttműködés határon át</w:t>
      </w:r>
    </w:p>
    <w:p w14:paraId="09EBF369" w14:textId="49B40AD8" w:rsidR="00BF4639" w:rsidRDefault="00BF4639" w:rsidP="00BF4639">
      <w:pPr>
        <w:spacing w:after="0"/>
        <w:jc w:val="both"/>
      </w:pPr>
      <w:r>
        <w:t xml:space="preserve">Közös projektet valósít meg </w:t>
      </w:r>
      <w:r w:rsidR="00CA6F57">
        <w:t>Szemet</w:t>
      </w:r>
      <w:r>
        <w:t xml:space="preserve"> Község és Sopronnémeti Község Önkormányzata.</w:t>
      </w:r>
    </w:p>
    <w:p w14:paraId="3BDD48AA" w14:textId="77777777" w:rsidR="00CD79D4" w:rsidRDefault="00BF4639" w:rsidP="00BF4639">
      <w:pPr>
        <w:spacing w:after="0"/>
        <w:jc w:val="both"/>
      </w:pPr>
      <w:r>
        <w:t xml:space="preserve">A „Religion” (kódja: </w:t>
      </w:r>
      <w:r w:rsidRPr="005A0667">
        <w:rPr>
          <w:rFonts w:cstheme="minorHAnsi"/>
          <w:lang w:val="sk-SK"/>
        </w:rPr>
        <w:t>SKHU/WETA/1901/1.1/313</w:t>
      </w:r>
      <w:r>
        <w:rPr>
          <w:rFonts w:cstheme="minorHAnsi"/>
          <w:lang w:val="sk-SK"/>
        </w:rPr>
        <w:t xml:space="preserve">) az </w:t>
      </w:r>
      <w:r w:rsidRPr="00B6554A">
        <w:t>INTERREG V-A Szlovákia</w:t>
      </w:r>
      <w:r w:rsidR="00725800">
        <w:t>-</w:t>
      </w:r>
      <w:r w:rsidRPr="00B6554A">
        <w:t xml:space="preserve">Magyarország Együttműködési Program Kisprojekt Alapja keretén belül, az Európai Regionális Fejlesztési Alap </w:t>
      </w:r>
      <w:r>
        <w:t xml:space="preserve">49977,45 Eurónyi </w:t>
      </w:r>
      <w:r w:rsidRPr="00B6554A">
        <w:t>társfinanszírozásával valósul meg.</w:t>
      </w:r>
      <w:r w:rsidRPr="00473E4A">
        <w:t xml:space="preserve"> </w:t>
      </w:r>
      <w:r w:rsidRPr="007912C2">
        <w:t>A projekt célja elsősorban a helyi hagyományok megőrzése és a keresztény tudatosság növelése, valamint a lakosság keresztény életének erősítése oly módon, hogy a vidék nem hívő vagy vallását nem gyakorló lakosai számára ugyanolyan szórakozást biztosítson.</w:t>
      </w:r>
      <w:r>
        <w:t xml:space="preserve"> </w:t>
      </w:r>
    </w:p>
    <w:p w14:paraId="78704E5A" w14:textId="33396F62" w:rsidR="00BF4639" w:rsidRDefault="00BF4639" w:rsidP="00BF4639">
      <w:pPr>
        <w:spacing w:after="0"/>
        <w:jc w:val="both"/>
      </w:pPr>
      <w:r w:rsidRPr="007912C2">
        <w:t xml:space="preserve">A rendezvények bővítésével </w:t>
      </w:r>
      <w:r w:rsidR="00CD79D4">
        <w:t xml:space="preserve">és az építkezési munkálatokkal </w:t>
      </w:r>
      <w:r>
        <w:t xml:space="preserve">a települések </w:t>
      </w:r>
      <w:r w:rsidRPr="007912C2">
        <w:t xml:space="preserve">hozzájárulnak a látogatók számának növeléséhez </w:t>
      </w:r>
      <w:r>
        <w:t xml:space="preserve">is </w:t>
      </w:r>
      <w:r w:rsidRPr="007912C2">
        <w:t xml:space="preserve">a </w:t>
      </w:r>
      <w:r>
        <w:t>régióban</w:t>
      </w:r>
      <w:r w:rsidRPr="007912C2">
        <w:t xml:space="preserve">. A két önkormányzat, </w:t>
      </w:r>
      <w:r w:rsidR="00CA6F57">
        <w:t>Szemet</w:t>
      </w:r>
      <w:r w:rsidR="008020E7">
        <w:t xml:space="preserve"> és </w:t>
      </w:r>
      <w:r>
        <w:t xml:space="preserve">Sopronnémeti </w:t>
      </w:r>
      <w:r w:rsidRPr="007912C2">
        <w:t>arra töreksz</w:t>
      </w:r>
      <w:r>
        <w:t>ik</w:t>
      </w:r>
      <w:r w:rsidRPr="007912C2">
        <w:t>, hogy fejlessz</w:t>
      </w:r>
      <w:r>
        <w:t>e</w:t>
      </w:r>
      <w:r w:rsidRPr="007912C2">
        <w:t xml:space="preserve"> a régió versenyképességét és erősíts</w:t>
      </w:r>
      <w:r>
        <w:t>e</w:t>
      </w:r>
      <w:r w:rsidRPr="007912C2">
        <w:t xml:space="preserve"> helyzetét a turizmus területén, a kölcsönös együttműködés elmélyítése mellett. </w:t>
      </w:r>
    </w:p>
    <w:p w14:paraId="077ABEE5" w14:textId="4FF77EC2" w:rsidR="00BF4639" w:rsidRDefault="00BF4639" w:rsidP="00BF4639">
      <w:pPr>
        <w:spacing w:after="0"/>
        <w:jc w:val="both"/>
      </w:pPr>
      <w:r>
        <w:t xml:space="preserve">Ennek keretén belül </w:t>
      </w:r>
      <w:r w:rsidR="00CA6F57">
        <w:t>Szemet</w:t>
      </w:r>
      <w:r>
        <w:t xml:space="preserve"> községben a római katolikus templom </w:t>
      </w:r>
      <w:r w:rsidRPr="007912C2">
        <w:t>történelmi épületének rekonstrukciój</w:t>
      </w:r>
      <w:r>
        <w:t>a valósul meg –</w:t>
      </w:r>
      <w:r w:rsidRPr="007912C2">
        <w:t xml:space="preserve"> hozzájárulva ezzel a régió kulturális értékeinek megőrzéséhez</w:t>
      </w:r>
      <w:r w:rsidR="008020E7">
        <w:t xml:space="preserve">, míg Sopronnémetiben színpad épül – a </w:t>
      </w:r>
      <w:r w:rsidR="008020E7" w:rsidRPr="007912C2">
        <w:t>rendezvények minőségének javítása és rendszeres szervezésük lehetőségének biztosítás</w:t>
      </w:r>
      <w:r w:rsidR="008020E7">
        <w:t>a érdekében.</w:t>
      </w:r>
    </w:p>
    <w:p w14:paraId="0AFA15C3" w14:textId="611F6447" w:rsidR="00BF4639" w:rsidRDefault="00BF4639" w:rsidP="00BF4639">
      <w:pPr>
        <w:spacing w:after="0"/>
        <w:jc w:val="both"/>
      </w:pPr>
      <w:r w:rsidRPr="007912C2">
        <w:t xml:space="preserve">Az önkormányzatok </w:t>
      </w:r>
      <w:r>
        <w:t>szintén e projekt keretén belül ö</w:t>
      </w:r>
      <w:r w:rsidRPr="007912C2">
        <w:t>k</w:t>
      </w:r>
      <w:r>
        <w:t>o</w:t>
      </w:r>
      <w:r w:rsidRPr="007912C2">
        <w:t>menikus szertartással egybekötött partnerségi találkozót tartanak</w:t>
      </w:r>
      <w:r w:rsidR="001A436C">
        <w:t xml:space="preserve">. </w:t>
      </w:r>
      <w:r w:rsidRPr="007912C2">
        <w:t>Az eseményt számos kulturális és szórakoztató program kíséri gyermekek és felnőttek számára egyaránt</w:t>
      </w:r>
      <w:r w:rsidR="001A436C">
        <w:t xml:space="preserve">. </w:t>
      </w:r>
      <w:r w:rsidRPr="007912C2">
        <w:t xml:space="preserve"> </w:t>
      </w:r>
    </w:p>
    <w:p w14:paraId="5D159F75" w14:textId="77777777" w:rsidR="001A436C" w:rsidRDefault="001A436C" w:rsidP="00F3021A">
      <w:pPr>
        <w:spacing w:after="0"/>
        <w:jc w:val="both"/>
        <w:rPr>
          <w:lang w:val="sk-SK"/>
        </w:rPr>
      </w:pPr>
      <w:bookmarkStart w:id="0" w:name="_Hlk87253642"/>
    </w:p>
    <w:p w14:paraId="6EA99568" w14:textId="4C9CF8F4" w:rsidR="00F3021A" w:rsidRPr="00F3021A" w:rsidRDefault="00F3021A" w:rsidP="00F3021A">
      <w:pPr>
        <w:spacing w:after="0"/>
        <w:jc w:val="both"/>
        <w:rPr>
          <w:b/>
          <w:bCs/>
        </w:rPr>
      </w:pPr>
      <w:r w:rsidRPr="00F3021A">
        <w:rPr>
          <w:b/>
          <w:bCs/>
        </w:rPr>
        <w:t>Szemet pályázata</w:t>
      </w:r>
    </w:p>
    <w:p w14:paraId="18398E17" w14:textId="4A8669EA" w:rsidR="000E1AC9" w:rsidRDefault="000E1AC9" w:rsidP="000E1AC9">
      <w:pPr>
        <w:spacing w:after="0"/>
        <w:jc w:val="both"/>
      </w:pPr>
      <w:r>
        <w:t xml:space="preserve">Szemet község </w:t>
      </w:r>
      <w:proofErr w:type="spellStart"/>
      <w:r>
        <w:t>Község</w:t>
      </w:r>
      <w:proofErr w:type="spellEnd"/>
      <w:r>
        <w:t xml:space="preserve"> Önkormányzata </w:t>
      </w:r>
      <w:r w:rsidR="001A436C">
        <w:t xml:space="preserve">határon-átnyúló </w:t>
      </w:r>
      <w:r>
        <w:t>pályázatot valósít meg.</w:t>
      </w:r>
    </w:p>
    <w:bookmarkEnd w:id="0"/>
    <w:p w14:paraId="730CD54E" w14:textId="77777777" w:rsidR="000E1AC9" w:rsidRDefault="000E1AC9" w:rsidP="000E1AC9">
      <w:pPr>
        <w:spacing w:after="0"/>
        <w:jc w:val="both"/>
      </w:pPr>
      <w:r>
        <w:t xml:space="preserve">A </w:t>
      </w:r>
      <w:bookmarkStart w:id="1" w:name="_Hlk76977767"/>
      <w:r>
        <w:t xml:space="preserve">„Religion” (kódja: </w:t>
      </w:r>
      <w:r w:rsidRPr="005A0667">
        <w:rPr>
          <w:rFonts w:cstheme="minorHAnsi"/>
          <w:lang w:val="sk-SK"/>
        </w:rPr>
        <w:t>SKHU/WETA/1901/1.1/313</w:t>
      </w:r>
      <w:r>
        <w:rPr>
          <w:rFonts w:cstheme="minorHAnsi"/>
          <w:lang w:val="sk-SK"/>
        </w:rPr>
        <w:t xml:space="preserve">) </w:t>
      </w:r>
      <w:proofErr w:type="spellStart"/>
      <w:r>
        <w:rPr>
          <w:rFonts w:cstheme="minorHAnsi"/>
          <w:lang w:val="sk-SK"/>
        </w:rPr>
        <w:t>az</w:t>
      </w:r>
      <w:proofErr w:type="spellEnd"/>
      <w:r>
        <w:rPr>
          <w:rFonts w:cstheme="minorHAnsi"/>
          <w:lang w:val="sk-SK"/>
        </w:rPr>
        <w:t xml:space="preserve"> </w:t>
      </w:r>
      <w:r w:rsidRPr="00B6554A">
        <w:t xml:space="preserve">INTERREG V-A Szlovákia Magyarország Együttműködési Program Kisprojekt Alapja keretén belül, az Európai Regionális Fejlesztési Alap </w:t>
      </w:r>
      <w:r>
        <w:t xml:space="preserve">49977,45 Eurónyi </w:t>
      </w:r>
      <w:r w:rsidRPr="00B6554A">
        <w:t>társfinanszírozásával valósul meg.</w:t>
      </w:r>
      <w:r w:rsidRPr="00473E4A">
        <w:t xml:space="preserve"> </w:t>
      </w:r>
      <w:bookmarkEnd w:id="1"/>
    </w:p>
    <w:p w14:paraId="2D8B916D" w14:textId="67288125" w:rsidR="00962845" w:rsidRDefault="00962845" w:rsidP="00962845">
      <w:pPr>
        <w:spacing w:after="0"/>
        <w:jc w:val="both"/>
      </w:pPr>
      <w:r w:rsidRPr="008603C5">
        <w:t>A p</w:t>
      </w:r>
      <w:r>
        <w:t>ályázat</w:t>
      </w:r>
      <w:r w:rsidRPr="008603C5">
        <w:t xml:space="preserve"> fő célja fejlesztési tevékenységek által a szlovák-magyar határ menti régió </w:t>
      </w:r>
      <w:proofErr w:type="spellStart"/>
      <w:r w:rsidRPr="008603C5">
        <w:t>vonzerejének</w:t>
      </w:r>
      <w:proofErr w:type="spellEnd"/>
      <w:r w:rsidRPr="008603C5">
        <w:t>, látogatottságának és népszerűségének növelése</w:t>
      </w:r>
      <w:r w:rsidR="00514B27">
        <w:t xml:space="preserve">; </w:t>
      </w:r>
      <w:r w:rsidR="00514B27" w:rsidRPr="00CB0B4F">
        <w:t>a helyi intézmények és a lakosok közötti határokon átnyúló kapcsolatok elmélyítése</w:t>
      </w:r>
      <w:r w:rsidR="00514B27">
        <w:t>;</w:t>
      </w:r>
      <w:r w:rsidR="00514B27" w:rsidRPr="00CB0B4F">
        <w:t xml:space="preserve"> a keresztény tudatosság erősítése</w:t>
      </w:r>
      <w:r w:rsidR="00514B27">
        <w:t>;</w:t>
      </w:r>
      <w:r w:rsidR="00514B27" w:rsidRPr="00CB0B4F">
        <w:t xml:space="preserve"> valamint a hagyományok megőrzése</w:t>
      </w:r>
      <w:r w:rsidR="00514B27">
        <w:t xml:space="preserve"> és továbbadása.</w:t>
      </w:r>
    </w:p>
    <w:p w14:paraId="7CE850ED" w14:textId="7F2E105B" w:rsidR="005A452A" w:rsidRDefault="00962845" w:rsidP="00962845">
      <w:pPr>
        <w:spacing w:after="0"/>
        <w:jc w:val="both"/>
      </w:pPr>
      <w:r>
        <w:t>Ennek keretén belül</w:t>
      </w:r>
      <w:r w:rsidR="00CB0B4F">
        <w:t xml:space="preserve"> rekonstruálják </w:t>
      </w:r>
      <w:bookmarkStart w:id="2" w:name="_Hlk76977713"/>
      <w:r w:rsidR="00CB0B4F">
        <w:t>a Szerafíni Szent Ferenc</w:t>
      </w:r>
      <w:r w:rsidR="00CB0B4F" w:rsidRPr="00CB0B4F">
        <w:t xml:space="preserve"> római katolikus templom</w:t>
      </w:r>
      <w:r w:rsidR="00DE6367">
        <w:t xml:space="preserve"> </w:t>
      </w:r>
      <w:bookmarkEnd w:id="2"/>
      <w:r w:rsidR="00DE6367">
        <w:t>hátsó részét és belső terét</w:t>
      </w:r>
      <w:r w:rsidR="00933C54">
        <w:t xml:space="preserve"> Szemeten – ezzel is </w:t>
      </w:r>
      <w:r w:rsidR="00CB0B4F" w:rsidRPr="00CB0B4F">
        <w:t>hozzájárul</w:t>
      </w:r>
      <w:r w:rsidR="00933C54">
        <w:t>va</w:t>
      </w:r>
      <w:r w:rsidR="00CB0B4F" w:rsidRPr="00CB0B4F">
        <w:t xml:space="preserve"> a régió kulturális értékeinek megőrzéséhez, valamint a helyi rendezvények színvonalának növeléséhez – ugyanis a programok többségének helyszínéül az említett épület szolgál</w:t>
      </w:r>
      <w:r w:rsidR="00EE2E4D">
        <w:t>: itt zajlanak például a karácsonyi-és a kóruskoncertek, a falunapok.</w:t>
      </w:r>
    </w:p>
    <w:p w14:paraId="3D079570" w14:textId="6DACB227" w:rsidR="00F3021A" w:rsidRDefault="00B7573C" w:rsidP="00962845">
      <w:pPr>
        <w:spacing w:after="0"/>
        <w:jc w:val="both"/>
      </w:pPr>
      <w:r>
        <w:t xml:space="preserve">A pályázat anyaországi parnere </w:t>
      </w:r>
      <w:r w:rsidR="00CB0B4F" w:rsidRPr="00CB0B4F">
        <w:t>Sopronnémeti</w:t>
      </w:r>
      <w:r>
        <w:t>, ahol</w:t>
      </w:r>
      <w:r w:rsidR="00CB0B4F" w:rsidRPr="00CB0B4F">
        <w:t xml:space="preserve"> dobogót </w:t>
      </w:r>
      <w:r>
        <w:t xml:space="preserve">építenek és </w:t>
      </w:r>
      <w:r w:rsidR="00CB0B4F" w:rsidRPr="00CB0B4F">
        <w:t>partnerségi találkozó</w:t>
      </w:r>
      <w:r>
        <w:t xml:space="preserve">t szerveznek. </w:t>
      </w:r>
    </w:p>
    <w:p w14:paraId="153B72CA" w14:textId="24AF6329" w:rsidR="003B59B0" w:rsidRDefault="003B59B0" w:rsidP="00962845">
      <w:pPr>
        <w:spacing w:after="0"/>
        <w:jc w:val="both"/>
      </w:pPr>
    </w:p>
    <w:p w14:paraId="41E6BC05" w14:textId="4ACCD84A" w:rsidR="003B59B0" w:rsidRPr="003B59B0" w:rsidRDefault="003B59B0" w:rsidP="00962845">
      <w:pPr>
        <w:spacing w:after="0"/>
        <w:jc w:val="both"/>
        <w:rPr>
          <w:b/>
          <w:bCs/>
        </w:rPr>
      </w:pPr>
      <w:proofErr w:type="spellStart"/>
      <w:r w:rsidRPr="003B59B0">
        <w:rPr>
          <w:b/>
          <w:bCs/>
        </w:rPr>
        <w:t>Befejeződőtt</w:t>
      </w:r>
      <w:proofErr w:type="spellEnd"/>
      <w:r w:rsidRPr="003B59B0">
        <w:rPr>
          <w:b/>
          <w:bCs/>
        </w:rPr>
        <w:t xml:space="preserve"> a </w:t>
      </w:r>
      <w:proofErr w:type="spellStart"/>
      <w:r w:rsidRPr="003B59B0">
        <w:rPr>
          <w:b/>
          <w:bCs/>
        </w:rPr>
        <w:t>Szerafíni</w:t>
      </w:r>
      <w:proofErr w:type="spellEnd"/>
      <w:r w:rsidRPr="003B59B0">
        <w:rPr>
          <w:b/>
          <w:bCs/>
        </w:rPr>
        <w:t xml:space="preserve"> Szent Ferenc templom rekonstrukciója</w:t>
      </w:r>
    </w:p>
    <w:p w14:paraId="2F926640" w14:textId="63C154E0" w:rsidR="003B59B0" w:rsidRDefault="007E4FE1" w:rsidP="00962845">
      <w:pPr>
        <w:spacing w:after="0"/>
        <w:jc w:val="both"/>
      </w:pPr>
      <w:r>
        <w:t>Pályázati forrásból újította fel Szemet község a Szerafíni Szent Ferenc</w:t>
      </w:r>
      <w:r w:rsidRPr="00CB0B4F">
        <w:t xml:space="preserve"> római katolikus templom</w:t>
      </w:r>
      <w:r>
        <w:t>ot.</w:t>
      </w:r>
    </w:p>
    <w:p w14:paraId="0AE211AF" w14:textId="2C6C1850" w:rsidR="000F75E7" w:rsidRDefault="00EE7D69" w:rsidP="00962845">
      <w:pPr>
        <w:spacing w:after="0"/>
        <w:jc w:val="both"/>
      </w:pPr>
      <w:r>
        <w:t xml:space="preserve">A rekonstrukció a „Religion” (kódja: </w:t>
      </w:r>
      <w:r w:rsidRPr="005A0667">
        <w:rPr>
          <w:rFonts w:cstheme="minorHAnsi"/>
          <w:lang w:val="sk-SK"/>
        </w:rPr>
        <w:t>SKHU/WETA/1901/1.1/313</w:t>
      </w:r>
      <w:r>
        <w:rPr>
          <w:rFonts w:cstheme="minorHAnsi"/>
          <w:lang w:val="sk-SK"/>
        </w:rPr>
        <w:t xml:space="preserve">) című pályázat részeként, az </w:t>
      </w:r>
      <w:r w:rsidRPr="00B6554A">
        <w:t>INTERREG V-A Szlovákia Magyarország Együttműködési Program Kisprojekt Alapja keretén belül, az Európai Regionális Fejlesztési Alap társfinanszírozásával valósul</w:t>
      </w:r>
      <w:r>
        <w:t>t</w:t>
      </w:r>
      <w:r w:rsidRPr="00B6554A">
        <w:t xml:space="preserve"> meg.</w:t>
      </w:r>
    </w:p>
    <w:p w14:paraId="51F2B24F" w14:textId="4413146B" w:rsidR="00066023" w:rsidRDefault="00066023" w:rsidP="00962845">
      <w:pPr>
        <w:spacing w:after="0"/>
        <w:jc w:val="both"/>
      </w:pPr>
      <w:r w:rsidRPr="00066023">
        <w:t xml:space="preserve">A templom középső részét </w:t>
      </w:r>
      <w:r>
        <w:t xml:space="preserve">már </w:t>
      </w:r>
      <w:r w:rsidRPr="00066023">
        <w:t>20 évvel ezelőtt felújították</w:t>
      </w:r>
      <w:r>
        <w:t>.</w:t>
      </w:r>
      <w:r w:rsidRPr="00066023">
        <w:t xml:space="preserve"> </w:t>
      </w:r>
      <w:r>
        <w:t>A</w:t>
      </w:r>
      <w:r w:rsidRPr="00066023">
        <w:t>z elülső rész, a torony és a tető rekonstrukciója  5 évvel ezelőtt valósult meg</w:t>
      </w:r>
      <w:r>
        <w:t xml:space="preserve">. A pályázat keretén belül idén </w:t>
      </w:r>
      <w:r w:rsidRPr="00066023">
        <w:t>az épület hátsó rész</w:t>
      </w:r>
      <w:r>
        <w:t>én</w:t>
      </w:r>
      <w:r w:rsidRPr="00066023">
        <w:t xml:space="preserve"> és  belső t</w:t>
      </w:r>
      <w:r>
        <w:t>erén</w:t>
      </w:r>
      <w:r w:rsidRPr="00066023">
        <w:t xml:space="preserve"> </w:t>
      </w:r>
      <w:r>
        <w:t>végeztek</w:t>
      </w:r>
      <w:r w:rsidRPr="00066023">
        <w:t xml:space="preserve"> javításokat</w:t>
      </w:r>
      <w:r w:rsidR="001640B1">
        <w:t xml:space="preserve">, megjavították </w:t>
      </w:r>
      <w:r w:rsidR="001640B1" w:rsidRPr="001640B1">
        <w:t>a tető egy részét</w:t>
      </w:r>
      <w:r w:rsidR="001640B1">
        <w:t>, felújították</w:t>
      </w:r>
      <w:r w:rsidR="001640B1" w:rsidRPr="001640B1">
        <w:t xml:space="preserve"> a villanyvezetékeket</w:t>
      </w:r>
      <w:r w:rsidR="001640B1">
        <w:t>, átfestették</w:t>
      </w:r>
      <w:r w:rsidR="001640B1" w:rsidRPr="001640B1">
        <w:t xml:space="preserve"> a falakat és a mennyezetet.</w:t>
      </w:r>
    </w:p>
    <w:p w14:paraId="49ED80D1" w14:textId="29853B4E" w:rsidR="00B6227C" w:rsidRDefault="001640B1" w:rsidP="00962845">
      <w:pPr>
        <w:spacing w:after="0"/>
        <w:jc w:val="both"/>
      </w:pPr>
      <w:r>
        <w:t>A f</w:t>
      </w:r>
      <w:r w:rsidR="00066023" w:rsidRPr="00066023">
        <w:t>elújítási munkálatokra nemcsak az egyház szempontjából (szentmise) v</w:t>
      </w:r>
      <w:r>
        <w:t>olt</w:t>
      </w:r>
      <w:r w:rsidR="00066023" w:rsidRPr="00066023">
        <w:t xml:space="preserve"> szükség, hanem kulturális rendezvények (karácsonyi- és kóruskoncertek, falunapok, stb.) szervezése miatt is.</w:t>
      </w:r>
    </w:p>
    <w:p w14:paraId="7740E5FE" w14:textId="0165D146" w:rsidR="006746B0" w:rsidRPr="00BF4639" w:rsidRDefault="006746B0" w:rsidP="00962845">
      <w:pPr>
        <w:spacing w:after="0"/>
        <w:jc w:val="both"/>
      </w:pPr>
    </w:p>
    <w:sectPr w:rsidR="006746B0" w:rsidRPr="00BF4639" w:rsidSect="00F51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46A"/>
    <w:rsid w:val="00066023"/>
    <w:rsid w:val="000E1AC9"/>
    <w:rsid w:val="000F21D5"/>
    <w:rsid w:val="000F75E7"/>
    <w:rsid w:val="0011292A"/>
    <w:rsid w:val="001640B1"/>
    <w:rsid w:val="001A436C"/>
    <w:rsid w:val="001A6F95"/>
    <w:rsid w:val="003B59B0"/>
    <w:rsid w:val="00514B27"/>
    <w:rsid w:val="005A452A"/>
    <w:rsid w:val="006746B0"/>
    <w:rsid w:val="00725800"/>
    <w:rsid w:val="007E4FE1"/>
    <w:rsid w:val="008020E7"/>
    <w:rsid w:val="008B232B"/>
    <w:rsid w:val="008F6862"/>
    <w:rsid w:val="00933C54"/>
    <w:rsid w:val="00962845"/>
    <w:rsid w:val="00B6227C"/>
    <w:rsid w:val="00B7573C"/>
    <w:rsid w:val="00BF4639"/>
    <w:rsid w:val="00C378AD"/>
    <w:rsid w:val="00CA6F57"/>
    <w:rsid w:val="00CB0B4F"/>
    <w:rsid w:val="00CD79D4"/>
    <w:rsid w:val="00CF2BB3"/>
    <w:rsid w:val="00DC6208"/>
    <w:rsid w:val="00DC646A"/>
    <w:rsid w:val="00DE6367"/>
    <w:rsid w:val="00EE2E4D"/>
    <w:rsid w:val="00EE7D69"/>
    <w:rsid w:val="00F3021A"/>
    <w:rsid w:val="00F51905"/>
    <w:rsid w:val="00F5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E53EA"/>
  <w15:chartTrackingRefBased/>
  <w15:docId w15:val="{F4B79357-D9C2-4367-99A4-4F11740A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F46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Pát Szurmák</dc:creator>
  <cp:keywords/>
  <dc:description/>
  <cp:lastModifiedBy>Demetria Ďurčová</cp:lastModifiedBy>
  <cp:revision>4</cp:revision>
  <dcterms:created xsi:type="dcterms:W3CDTF">2021-11-08T07:50:00Z</dcterms:created>
  <dcterms:modified xsi:type="dcterms:W3CDTF">2021-11-08T07:51:00Z</dcterms:modified>
</cp:coreProperties>
</file>